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9E" w:rsidRPr="003E3112" w:rsidRDefault="001F61CA" w:rsidP="00E441E0">
      <w:pPr>
        <w:jc w:val="right"/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AC432" wp14:editId="50559811">
                <wp:simplePos x="0" y="0"/>
                <wp:positionH relativeFrom="column">
                  <wp:posOffset>889000</wp:posOffset>
                </wp:positionH>
                <wp:positionV relativeFrom="paragraph">
                  <wp:posOffset>-565150</wp:posOffset>
                </wp:positionV>
                <wp:extent cx="1828800" cy="1828800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1E0" w:rsidRPr="00E441E0" w:rsidRDefault="00E441E0" w:rsidP="00E441E0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1CA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Monthly Income and Expenditures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AC4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0pt;margin-top:-44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" filled="f" stroked="f">
                <v:textbox style="mso-fit-shape-to-text:t">
                  <w:txbxContent>
                    <w:p w:rsidR="00E441E0" w:rsidRPr="00E441E0" w:rsidRDefault="00E441E0" w:rsidP="00E441E0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1F61CA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Monthly Income and Expenditures</w:t>
                      </w:r>
                    </w:p>
                  </w:txbxContent>
                </v:textbox>
              </v:shape>
            </w:pict>
          </mc:Fallback>
        </mc:AlternateContent>
      </w:r>
      <w:r w:rsidRPr="00E441E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27F70" wp14:editId="5E2FB4D1">
                <wp:simplePos x="0" y="0"/>
                <wp:positionH relativeFrom="column">
                  <wp:posOffset>-25400</wp:posOffset>
                </wp:positionH>
                <wp:positionV relativeFrom="paragraph">
                  <wp:posOffset>-673100</wp:posOffset>
                </wp:positionV>
                <wp:extent cx="1701800" cy="14605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E0" w:rsidRDefault="00E441E0" w:rsidP="00E44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DED8F" wp14:editId="1C3F4BA9">
                                  <wp:extent cx="1463447" cy="1333500"/>
                                  <wp:effectExtent l="0" t="0" r="3810" b="0"/>
                                  <wp:docPr id="10" name="Picture 10" descr="http://innicanow.com/wp-content/uploads/sites/3/2012/02/money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nnicanow.com/wp-content/uploads/sites/3/2012/02/money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447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7F70" id="Text Box 2" o:spid="_x0000_s1027" type="#_x0000_t202" style="position:absolute;left:0;text-align:left;margin-left:-2pt;margin-top:-53pt;width:134pt;height:1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" filled="f" stroked="f">
                <v:textbox>
                  <w:txbxContent>
                    <w:p w:rsidR="00E441E0" w:rsidRDefault="00E441E0" w:rsidP="00E441E0">
                      <w:r>
                        <w:rPr>
                          <w:noProof/>
                        </w:rPr>
                        <w:drawing>
                          <wp:inline distT="0" distB="0" distL="0" distR="0" wp14:anchorId="286DED8F" wp14:editId="1C3F4BA9">
                            <wp:extent cx="1463447" cy="1333500"/>
                            <wp:effectExtent l="0" t="0" r="3810" b="0"/>
                            <wp:docPr id="10" name="Picture 10" descr="http://innicanow.com/wp-content/uploads/sites/3/2012/02/money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nnicanow.com/wp-content/uploads/sites/3/2012/02/money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447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41E0" w:rsidRDefault="00E441E0" w:rsidP="00A273AE">
      <w:pPr>
        <w:rPr>
          <w:b/>
          <w:sz w:val="24"/>
          <w:u w:val="single"/>
        </w:rPr>
      </w:pPr>
    </w:p>
    <w:p w:rsidR="00A273AE" w:rsidRPr="003E3112" w:rsidRDefault="00A273AE" w:rsidP="00A273AE">
      <w:pPr>
        <w:rPr>
          <w:b/>
          <w:sz w:val="24"/>
          <w:u w:val="single"/>
        </w:rPr>
      </w:pPr>
      <w:r w:rsidRPr="003E3112">
        <w:rPr>
          <w:b/>
          <w:sz w:val="24"/>
          <w:u w:val="single"/>
        </w:rPr>
        <w:t>Monthly Income</w:t>
      </w:r>
    </w:p>
    <w:tbl>
      <w:tblPr>
        <w:tblStyle w:val="MediumList2-Accent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48"/>
        <w:gridCol w:w="1728"/>
      </w:tblGrid>
      <w:tr w:rsidR="00A273AE" w:rsidTr="00A2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8" w:type="dxa"/>
          </w:tcPr>
          <w:p w:rsidR="00A273AE" w:rsidRPr="003E3112" w:rsidRDefault="00A273AE" w:rsidP="00A273AE">
            <w:pPr>
              <w:spacing w:line="360" w:lineRule="auto"/>
              <w:rPr>
                <w:b/>
              </w:rPr>
            </w:pPr>
            <w:r w:rsidRPr="003E3112">
              <w:rPr>
                <w:b/>
              </w:rPr>
              <w:t>Sources</w:t>
            </w:r>
          </w:p>
        </w:tc>
        <w:tc>
          <w:tcPr>
            <w:tcW w:w="1728" w:type="dxa"/>
          </w:tcPr>
          <w:p w:rsidR="00A273AE" w:rsidRPr="003E3112" w:rsidRDefault="00A273AE" w:rsidP="00A273A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3112">
              <w:rPr>
                <w:b/>
              </w:rPr>
              <w:t>Per Month</w:t>
            </w:r>
          </w:p>
        </w:tc>
      </w:tr>
      <w:tr w:rsidR="00A273AE" w:rsidTr="00A2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273AE" w:rsidRDefault="00A273AE" w:rsidP="00A273AE">
            <w:pPr>
              <w:spacing w:line="360" w:lineRule="auto"/>
            </w:pPr>
            <w:r>
              <w:t>Financial aid (grants, loans scholarships) paid directly to you</w:t>
            </w:r>
          </w:p>
        </w:tc>
        <w:tc>
          <w:tcPr>
            <w:tcW w:w="1728" w:type="dxa"/>
          </w:tcPr>
          <w:p w:rsidR="00A273AE" w:rsidRDefault="00A273AE" w:rsidP="00A273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A273AE" w:rsidTr="00A27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273AE" w:rsidRDefault="00A273AE" w:rsidP="00A273AE">
            <w:pPr>
              <w:spacing w:line="360" w:lineRule="auto"/>
            </w:pPr>
            <w:r>
              <w:t>After-tax wages from a job</w:t>
            </w:r>
          </w:p>
        </w:tc>
        <w:tc>
          <w:tcPr>
            <w:tcW w:w="1728" w:type="dxa"/>
          </w:tcPr>
          <w:p w:rsidR="00A273AE" w:rsidRDefault="00A273AE" w:rsidP="00A273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 </w:t>
            </w:r>
          </w:p>
        </w:tc>
      </w:tr>
      <w:tr w:rsidR="00A273AE" w:rsidTr="00A2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273AE" w:rsidRDefault="00A273AE" w:rsidP="00A273AE">
            <w:pPr>
              <w:spacing w:line="360" w:lineRule="auto"/>
            </w:pPr>
            <w:r>
              <w:t>Financial help from family/other sources</w:t>
            </w:r>
          </w:p>
        </w:tc>
        <w:tc>
          <w:tcPr>
            <w:tcW w:w="1728" w:type="dxa"/>
          </w:tcPr>
          <w:p w:rsidR="00A273AE" w:rsidRDefault="00A273AE" w:rsidP="00A273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A273AE" w:rsidTr="00A27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273AE" w:rsidRDefault="00A273AE" w:rsidP="00A273AE">
            <w:pPr>
              <w:spacing w:line="360" w:lineRule="auto"/>
            </w:pPr>
            <w:r>
              <w:t>Withdrawals from savings</w:t>
            </w:r>
          </w:p>
        </w:tc>
        <w:tc>
          <w:tcPr>
            <w:tcW w:w="1728" w:type="dxa"/>
          </w:tcPr>
          <w:p w:rsidR="00A273AE" w:rsidRDefault="00A273AE" w:rsidP="00A273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A273AE" w:rsidTr="00A2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273AE" w:rsidRDefault="00A273AE" w:rsidP="00A273AE">
            <w:pPr>
              <w:spacing w:line="360" w:lineRule="auto"/>
            </w:pPr>
            <w:r>
              <w:t>Other (child support, public assistance, gifts, etc.)</w:t>
            </w:r>
          </w:p>
        </w:tc>
        <w:tc>
          <w:tcPr>
            <w:tcW w:w="1728" w:type="dxa"/>
          </w:tcPr>
          <w:p w:rsidR="00A273AE" w:rsidRDefault="00A273AE" w:rsidP="00A273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A273AE" w:rsidTr="00A27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273AE" w:rsidRPr="003E3112" w:rsidRDefault="00A273AE" w:rsidP="00A273AE">
            <w:pPr>
              <w:spacing w:line="360" w:lineRule="auto"/>
              <w:jc w:val="right"/>
              <w:rPr>
                <w:b/>
              </w:rPr>
            </w:pPr>
            <w:r w:rsidRPr="003E3112">
              <w:rPr>
                <w:b/>
              </w:rPr>
              <w:t>Total Income:</w:t>
            </w:r>
          </w:p>
        </w:tc>
        <w:tc>
          <w:tcPr>
            <w:tcW w:w="1728" w:type="dxa"/>
          </w:tcPr>
          <w:p w:rsidR="00A273AE" w:rsidRDefault="00A273AE" w:rsidP="00A273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  <w:bookmarkStart w:id="0" w:name="_GoBack"/>
            <w:bookmarkEnd w:id="0"/>
          </w:p>
        </w:tc>
      </w:tr>
    </w:tbl>
    <w:p w:rsidR="00A273AE" w:rsidRPr="003E3112" w:rsidRDefault="00A273AE" w:rsidP="00A273AE">
      <w:pPr>
        <w:rPr>
          <w:b/>
          <w:sz w:val="24"/>
          <w:u w:val="single"/>
        </w:rPr>
      </w:pPr>
      <w:r w:rsidRPr="003E3112">
        <w:rPr>
          <w:b/>
          <w:sz w:val="24"/>
          <w:u w:val="single"/>
        </w:rPr>
        <w:t>Monthly Expenses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508"/>
        <w:gridCol w:w="1890"/>
      </w:tblGrid>
      <w:tr w:rsidR="00E441E0" w:rsidTr="00E4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08" w:type="dxa"/>
          </w:tcPr>
          <w:p w:rsidR="00A273AE" w:rsidRPr="003E3112" w:rsidRDefault="00A273AE" w:rsidP="005A202E">
            <w:pPr>
              <w:spacing w:line="360" w:lineRule="auto"/>
              <w:rPr>
                <w:b/>
              </w:rPr>
            </w:pPr>
            <w:r w:rsidRPr="003E3112">
              <w:rPr>
                <w:b/>
              </w:rPr>
              <w:t>Sources</w:t>
            </w:r>
          </w:p>
        </w:tc>
        <w:tc>
          <w:tcPr>
            <w:tcW w:w="1890" w:type="dxa"/>
          </w:tcPr>
          <w:p w:rsidR="00A273AE" w:rsidRPr="003E3112" w:rsidRDefault="00A273AE" w:rsidP="005A20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3112">
              <w:rPr>
                <w:b/>
              </w:rPr>
              <w:t>Per Month</w:t>
            </w:r>
          </w:p>
        </w:tc>
      </w:tr>
      <w:tr w:rsidR="00A273AE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A273AE" w:rsidRDefault="00A273AE" w:rsidP="005A202E">
            <w:pPr>
              <w:spacing w:line="360" w:lineRule="auto"/>
            </w:pPr>
            <w:r>
              <w:t>Savings</w:t>
            </w:r>
            <w:r w:rsidR="003E3112">
              <w:t>*</w:t>
            </w:r>
          </w:p>
        </w:tc>
        <w:tc>
          <w:tcPr>
            <w:tcW w:w="1890" w:type="dxa"/>
          </w:tcPr>
          <w:p w:rsidR="00A273AE" w:rsidRDefault="001F61CA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1E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E6C7A" wp14:editId="5D942C2E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-13335</wp:posOffset>
                      </wp:positionV>
                      <wp:extent cx="1803400" cy="3657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3657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1E0" w:rsidRDefault="00E441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FA2152" wp14:editId="5BDCFFA9">
                                        <wp:extent cx="1498600" cy="2975081"/>
                                        <wp:effectExtent l="0" t="0" r="6350" b="0"/>
                                        <wp:docPr id="9" name="Picture 9" descr="http://www.infobarrel.com/media/image/6977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infobarrel.com/media/image/6977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1245" cy="29803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E6C7A" id="_x0000_s1028" type="#_x0000_t202" style="position:absolute;margin-left:103.6pt;margin-top:-1.05pt;width:142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" filled="f" stroked="f">
                      <v:textbox>
                        <w:txbxContent>
                          <w:p w:rsidR="00E441E0" w:rsidRDefault="00E44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A2152" wp14:editId="5BDCFFA9">
                                  <wp:extent cx="1498600" cy="2975081"/>
                                  <wp:effectExtent l="0" t="0" r="6350" b="0"/>
                                  <wp:docPr id="9" name="Picture 9" descr="http://www.infobarrel.com/media/image/6977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infobarrel.com/media/image/6977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45" cy="298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3AE">
              <w:t>$</w:t>
            </w:r>
            <w:r w:rsidR="004754FD">
              <w:t xml:space="preserve">    </w:t>
            </w:r>
          </w:p>
        </w:tc>
      </w:tr>
      <w:tr w:rsidR="00E441E0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A273AE" w:rsidRDefault="00A273AE" w:rsidP="005A202E">
            <w:pPr>
              <w:spacing w:line="360" w:lineRule="auto"/>
            </w:pPr>
            <w:r>
              <w:t>Tuition and fees you are responsible for paying</w:t>
            </w:r>
          </w:p>
        </w:tc>
        <w:tc>
          <w:tcPr>
            <w:tcW w:w="1890" w:type="dxa"/>
          </w:tcPr>
          <w:p w:rsidR="00A273AE" w:rsidRDefault="00A273AE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A273AE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A273AE" w:rsidRDefault="003E3112" w:rsidP="005A202E">
            <w:pPr>
              <w:spacing w:line="360" w:lineRule="auto"/>
            </w:pPr>
            <w:r>
              <w:t>Text books</w:t>
            </w:r>
          </w:p>
        </w:tc>
        <w:tc>
          <w:tcPr>
            <w:tcW w:w="1890" w:type="dxa"/>
          </w:tcPr>
          <w:p w:rsidR="00A273AE" w:rsidRDefault="00A273AE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E441E0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A273AE" w:rsidRDefault="003E3112" w:rsidP="005A202E">
            <w:pPr>
              <w:spacing w:line="360" w:lineRule="auto"/>
            </w:pPr>
            <w:r>
              <w:t>School supplies</w:t>
            </w:r>
          </w:p>
        </w:tc>
        <w:tc>
          <w:tcPr>
            <w:tcW w:w="1890" w:type="dxa"/>
          </w:tcPr>
          <w:p w:rsidR="00A273AE" w:rsidRDefault="00A273AE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A273AE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A273AE" w:rsidRDefault="003E3112" w:rsidP="005A202E">
            <w:pPr>
              <w:spacing w:line="360" w:lineRule="auto"/>
            </w:pPr>
            <w:r>
              <w:t>Rent, mortgage, or dorm room</w:t>
            </w:r>
          </w:p>
        </w:tc>
        <w:tc>
          <w:tcPr>
            <w:tcW w:w="1890" w:type="dxa"/>
          </w:tcPr>
          <w:p w:rsidR="00A273AE" w:rsidRDefault="00A273AE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Food (groceries or meal plan)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Utilities (gas, water, electricity)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Telephone/cable/internet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Transportation (gas, car payment, travel at holidays)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Insurance (car, health, renter’s)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Child care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Loan/credit card payments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Donations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Snacks/dining out</w:t>
            </w:r>
          </w:p>
        </w:tc>
        <w:tc>
          <w:tcPr>
            <w:tcW w:w="1890" w:type="dxa"/>
          </w:tcPr>
          <w:p w:rsidR="003E3112" w:rsidRDefault="001F61CA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1CA"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6FD2D4" wp14:editId="14F7DAFF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107316</wp:posOffset>
                      </wp:positionV>
                      <wp:extent cx="1612900" cy="12192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CA" w:rsidRDefault="001F61CA" w:rsidP="001F61CA">
                                  <w:r>
                                    <w:t>*If you think of saving money as a regular monthly expense, it will be easier to get into the habit of saving!</w:t>
                                  </w:r>
                                </w:p>
                                <w:p w:rsidR="001F61CA" w:rsidRDefault="001F6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D2D4" id="_x0000_s1029" type="#_x0000_t202" style="position:absolute;margin-left:104.6pt;margin-top:8.45pt;width:127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" filled="f" stroked="f">
                      <v:textbox>
                        <w:txbxContent>
                          <w:p w:rsidR="001F61CA" w:rsidRDefault="001F61CA" w:rsidP="001F61CA">
                            <w:r>
                              <w:t>*If you think of saving money as a regular monthly expense, it will be easier to get into the habit of saving!</w:t>
                            </w:r>
                          </w:p>
                          <w:p w:rsidR="001F61CA" w:rsidRDefault="001F61CA"/>
                        </w:txbxContent>
                      </v:textbox>
                    </v:shape>
                  </w:pict>
                </mc:Fallback>
              </mc:AlternateContent>
            </w:r>
            <w:r w:rsidR="003E3112">
              <w:t>$</w:t>
            </w:r>
            <w:r w:rsidR="004754FD">
              <w:t xml:space="preserve">    </w:t>
            </w:r>
          </w:p>
        </w:tc>
      </w:tr>
      <w:tr w:rsidR="003E3112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Clothes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Entertainment (movies, dates, concerts)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3E3112" w:rsidRDefault="003E3112" w:rsidP="005A202E">
            <w:pPr>
              <w:spacing w:line="360" w:lineRule="auto"/>
            </w:pPr>
            <w:r>
              <w:t>Other</w:t>
            </w:r>
          </w:p>
        </w:tc>
        <w:tc>
          <w:tcPr>
            <w:tcW w:w="1890" w:type="dxa"/>
          </w:tcPr>
          <w:p w:rsidR="003E3112" w:rsidRDefault="003E3112" w:rsidP="005A20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  <w:tr w:rsidR="003E3112" w:rsidTr="00E4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A273AE" w:rsidRPr="003E3112" w:rsidRDefault="003E3112" w:rsidP="005A202E">
            <w:pPr>
              <w:spacing w:line="360" w:lineRule="auto"/>
              <w:jc w:val="right"/>
              <w:rPr>
                <w:b/>
              </w:rPr>
            </w:pPr>
            <w:r w:rsidRPr="003E3112">
              <w:rPr>
                <w:b/>
              </w:rPr>
              <w:t>Total Expenses</w:t>
            </w:r>
            <w:r w:rsidR="00A273AE" w:rsidRPr="003E3112">
              <w:rPr>
                <w:b/>
              </w:rPr>
              <w:t>:</w:t>
            </w:r>
          </w:p>
        </w:tc>
        <w:tc>
          <w:tcPr>
            <w:tcW w:w="1890" w:type="dxa"/>
          </w:tcPr>
          <w:p w:rsidR="00A273AE" w:rsidRDefault="00A273AE" w:rsidP="005A20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754FD">
              <w:t xml:space="preserve">    </w:t>
            </w:r>
          </w:p>
        </w:tc>
      </w:tr>
    </w:tbl>
    <w:p w:rsidR="001F61CA" w:rsidRDefault="001F61CA" w:rsidP="00A273AE">
      <w:pPr>
        <w:rPr>
          <w:b/>
          <w:sz w:val="24"/>
          <w:u w:val="single"/>
        </w:rPr>
      </w:pPr>
    </w:p>
    <w:p w:rsidR="001F61CA" w:rsidRDefault="00797A10" w:rsidP="00A273AE">
      <w:pPr>
        <w:rPr>
          <w:b/>
          <w:sz w:val="24"/>
          <w:u w:val="single"/>
        </w:rPr>
      </w:pPr>
      <w:r w:rsidRPr="00847F42">
        <w:rPr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A76D2" wp14:editId="3F3D1AD9">
                <wp:simplePos x="0" y="0"/>
                <wp:positionH relativeFrom="column">
                  <wp:posOffset>3873500</wp:posOffset>
                </wp:positionH>
                <wp:positionV relativeFrom="paragraph">
                  <wp:posOffset>-317500</wp:posOffset>
                </wp:positionV>
                <wp:extent cx="2374265" cy="267970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7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42" w:rsidRPr="00847F42" w:rsidRDefault="00847F42" w:rsidP="00847F42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 w:rsidRPr="00847F42">
                              <w:rPr>
                                <w:b/>
                                <w:sz w:val="56"/>
                                <w:u w:val="single"/>
                              </w:rPr>
                              <w:t>Comparing</w:t>
                            </w:r>
                          </w:p>
                          <w:p w:rsidR="00847F42" w:rsidRPr="00847F42" w:rsidRDefault="00847F42" w:rsidP="00847F42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 w:rsidRPr="00847F42">
                              <w:rPr>
                                <w:b/>
                                <w:sz w:val="56"/>
                                <w:u w:val="single"/>
                              </w:rPr>
                              <w:t>Income</w:t>
                            </w:r>
                          </w:p>
                          <w:p w:rsidR="00847F42" w:rsidRPr="00847F42" w:rsidRDefault="00847F42" w:rsidP="00847F42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proofErr w:type="gramStart"/>
                            <w:r w:rsidRPr="00847F42">
                              <w:rPr>
                                <w:b/>
                                <w:sz w:val="56"/>
                                <w:u w:val="single"/>
                              </w:rPr>
                              <w:t>and</w:t>
                            </w:r>
                            <w:proofErr w:type="gramEnd"/>
                          </w:p>
                          <w:p w:rsidR="00847F42" w:rsidRPr="00847F42" w:rsidRDefault="00847F42" w:rsidP="00847F4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847F42">
                              <w:rPr>
                                <w:b/>
                                <w:sz w:val="56"/>
                                <w:u w:val="single"/>
                              </w:rPr>
                              <w:t>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76D2" id="_x0000_s1030" type="#_x0000_t202" style="position:absolute;margin-left:305pt;margin-top:-25pt;width:186.95pt;height:211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" filled="f" stroked="f">
                <v:textbox>
                  <w:txbxContent>
                    <w:p w:rsidR="00847F42" w:rsidRPr="00847F42" w:rsidRDefault="00847F42" w:rsidP="00847F42">
                      <w:pPr>
                        <w:jc w:val="center"/>
                        <w:rPr>
                          <w:b/>
                          <w:sz w:val="56"/>
                          <w:u w:val="single"/>
                        </w:rPr>
                      </w:pPr>
                      <w:r w:rsidRPr="00847F42">
                        <w:rPr>
                          <w:b/>
                          <w:sz w:val="56"/>
                          <w:u w:val="single"/>
                        </w:rPr>
                        <w:t>Comparing</w:t>
                      </w:r>
                    </w:p>
                    <w:p w:rsidR="00847F42" w:rsidRPr="00847F42" w:rsidRDefault="00847F42" w:rsidP="00847F42">
                      <w:pPr>
                        <w:jc w:val="center"/>
                        <w:rPr>
                          <w:b/>
                          <w:sz w:val="56"/>
                          <w:u w:val="single"/>
                        </w:rPr>
                      </w:pPr>
                      <w:r w:rsidRPr="00847F42">
                        <w:rPr>
                          <w:b/>
                          <w:sz w:val="56"/>
                          <w:u w:val="single"/>
                        </w:rPr>
                        <w:t>Income</w:t>
                      </w:r>
                    </w:p>
                    <w:p w:rsidR="00847F42" w:rsidRPr="00847F42" w:rsidRDefault="00847F42" w:rsidP="00847F42">
                      <w:pPr>
                        <w:jc w:val="center"/>
                        <w:rPr>
                          <w:b/>
                          <w:sz w:val="56"/>
                          <w:u w:val="single"/>
                        </w:rPr>
                      </w:pPr>
                      <w:proofErr w:type="gramStart"/>
                      <w:r w:rsidRPr="00847F42">
                        <w:rPr>
                          <w:b/>
                          <w:sz w:val="56"/>
                          <w:u w:val="single"/>
                        </w:rPr>
                        <w:t>and</w:t>
                      </w:r>
                      <w:proofErr w:type="gramEnd"/>
                    </w:p>
                    <w:p w:rsidR="00847F42" w:rsidRPr="00847F42" w:rsidRDefault="00847F42" w:rsidP="00847F42">
                      <w:pPr>
                        <w:jc w:val="center"/>
                        <w:rPr>
                          <w:sz w:val="52"/>
                        </w:rPr>
                      </w:pPr>
                      <w:r w:rsidRPr="00847F42">
                        <w:rPr>
                          <w:b/>
                          <w:sz w:val="56"/>
                          <w:u w:val="single"/>
                        </w:rPr>
                        <w:t>Expenses</w:t>
                      </w:r>
                    </w:p>
                  </w:txbxContent>
                </v:textbox>
              </v:shape>
            </w:pict>
          </mc:Fallback>
        </mc:AlternateContent>
      </w:r>
      <w:r w:rsidRPr="00847F42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DBE04" wp14:editId="189F4944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-215900</wp:posOffset>
                </wp:positionV>
                <wp:extent cx="3911600" cy="24003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42" w:rsidRDefault="00847F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666D8" wp14:editId="07744EDA">
                                  <wp:extent cx="3746500" cy="2216617"/>
                                  <wp:effectExtent l="0" t="0" r="6350" b="0"/>
                                  <wp:docPr id="13" name="Picture 13" descr="http://images.quickblogcast.com/1/7/1/5/8/195921-185171/CLIPART_OF_24293_SM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quickblogcast.com/1/7/1/5/8/195921-185171/CLIPART_OF_24293_SM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5399" cy="2215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BE04" id="_x0000_s1031" type="#_x0000_t202" style="position:absolute;margin-left:-18pt;margin-top:-17pt;width:308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" filled="f" stroked="f">
                <v:textbox>
                  <w:txbxContent>
                    <w:p w:rsidR="00847F42" w:rsidRDefault="00847F42">
                      <w:r>
                        <w:rPr>
                          <w:noProof/>
                        </w:rPr>
                        <w:drawing>
                          <wp:inline distT="0" distB="0" distL="0" distR="0" wp14:anchorId="451666D8" wp14:editId="07744EDA">
                            <wp:extent cx="3746500" cy="2216617"/>
                            <wp:effectExtent l="0" t="0" r="6350" b="0"/>
                            <wp:docPr id="13" name="Picture 13" descr="http://images.quickblogcast.com/1/7/1/5/8/195921-185171/CLIPART_OF_24293_SM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quickblogcast.com/1/7/1/5/8/195921-185171/CLIPART_OF_24293_SM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5399" cy="2215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F42" w:rsidRDefault="00847F42" w:rsidP="00A273AE">
      <w:pPr>
        <w:rPr>
          <w:b/>
          <w:sz w:val="24"/>
          <w:u w:val="single"/>
        </w:rPr>
      </w:pPr>
    </w:p>
    <w:p w:rsidR="00847F42" w:rsidRDefault="00847F42" w:rsidP="00A273AE">
      <w:pPr>
        <w:rPr>
          <w:b/>
          <w:sz w:val="24"/>
          <w:u w:val="single"/>
        </w:rPr>
      </w:pPr>
    </w:p>
    <w:p w:rsidR="00AA7F30" w:rsidRDefault="00AA7F30" w:rsidP="00847F42">
      <w:pPr>
        <w:jc w:val="right"/>
        <w:rPr>
          <w:b/>
          <w:sz w:val="24"/>
          <w:u w:val="single"/>
        </w:rPr>
      </w:pPr>
    </w:p>
    <w:p w:rsidR="00847F42" w:rsidRDefault="00847F42" w:rsidP="00847F42">
      <w:pPr>
        <w:jc w:val="right"/>
        <w:rPr>
          <w:b/>
          <w:sz w:val="24"/>
          <w:u w:val="single"/>
        </w:rPr>
      </w:pPr>
    </w:p>
    <w:p w:rsidR="00847F42" w:rsidRDefault="00847F42" w:rsidP="00847F42">
      <w:pPr>
        <w:jc w:val="right"/>
        <w:rPr>
          <w:b/>
          <w:sz w:val="24"/>
          <w:u w:val="single"/>
        </w:rPr>
      </w:pPr>
    </w:p>
    <w:p w:rsidR="00847F42" w:rsidRDefault="00847F42" w:rsidP="00847F42">
      <w:pPr>
        <w:jc w:val="right"/>
        <w:rPr>
          <w:b/>
          <w:sz w:val="24"/>
          <w:u w:val="single"/>
        </w:rPr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AA7F30" w:rsidTr="00AA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8" w:type="dxa"/>
          </w:tcPr>
          <w:p w:rsidR="00AA7F30" w:rsidRPr="00AA7F30" w:rsidRDefault="00AA7F30" w:rsidP="00A273AE"/>
        </w:tc>
        <w:tc>
          <w:tcPr>
            <w:tcW w:w="1728" w:type="dxa"/>
          </w:tcPr>
          <w:p w:rsidR="00AA7F30" w:rsidRDefault="00AA7F30" w:rsidP="00A2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F30" w:rsidTr="00AA7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A7F30" w:rsidRPr="00AA7F30" w:rsidRDefault="00AA7F30" w:rsidP="00243865">
            <w:pPr>
              <w:spacing w:line="360" w:lineRule="auto"/>
              <w:rPr>
                <w:sz w:val="24"/>
              </w:rPr>
            </w:pPr>
            <w:r w:rsidRPr="00AA7F30">
              <w:rPr>
                <w:sz w:val="24"/>
              </w:rPr>
              <w:t>Write down your total monthly income</w:t>
            </w:r>
          </w:p>
        </w:tc>
        <w:tc>
          <w:tcPr>
            <w:tcW w:w="1728" w:type="dxa"/>
          </w:tcPr>
          <w:p w:rsidR="00AA7F30" w:rsidRPr="00AA7F30" w:rsidRDefault="00AA7F30" w:rsidP="002438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A7F30" w:rsidTr="00AA7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A7F30" w:rsidRPr="00AA7F30" w:rsidRDefault="00AA7F30" w:rsidP="002438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Write down your total monthly expenses</w:t>
            </w:r>
          </w:p>
        </w:tc>
        <w:tc>
          <w:tcPr>
            <w:tcW w:w="1728" w:type="dxa"/>
          </w:tcPr>
          <w:p w:rsidR="00AA7F30" w:rsidRPr="00AA7F30" w:rsidRDefault="00AA7F30" w:rsidP="0024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A7F30" w:rsidTr="00AA7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AA7F30" w:rsidRPr="00AA7F30" w:rsidRDefault="00AA7F30" w:rsidP="002438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Subtract expenses from income and list amount here</w:t>
            </w:r>
          </w:p>
        </w:tc>
        <w:tc>
          <w:tcPr>
            <w:tcW w:w="1728" w:type="dxa"/>
          </w:tcPr>
          <w:p w:rsidR="00AA7F30" w:rsidRPr="00AA7F30" w:rsidRDefault="00AA7F30" w:rsidP="002438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:rsidR="00AA7F30" w:rsidRDefault="00AA7F30" w:rsidP="00A273AE">
      <w:pPr>
        <w:rPr>
          <w:b/>
          <w:sz w:val="24"/>
          <w:u w:val="single"/>
        </w:rPr>
      </w:pPr>
    </w:p>
    <w:p w:rsidR="00797A10" w:rsidRDefault="00D307B5" w:rsidP="00797A10">
      <w:pPr>
        <w:jc w:val="right"/>
        <w:rPr>
          <w:sz w:val="24"/>
        </w:rPr>
      </w:pPr>
      <w:r w:rsidRPr="00E56A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AA8B0" wp14:editId="57B64DFD">
                <wp:simplePos x="0" y="0"/>
                <wp:positionH relativeFrom="column">
                  <wp:posOffset>-431165</wp:posOffset>
                </wp:positionH>
                <wp:positionV relativeFrom="paragraph">
                  <wp:posOffset>1204595</wp:posOffset>
                </wp:positionV>
                <wp:extent cx="2336800" cy="1645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64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B5" w:rsidRDefault="00D307B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9AA4908" wp14:editId="44C09E2F">
                                  <wp:extent cx="1981200" cy="1593766"/>
                                  <wp:effectExtent l="0" t="0" r="0" b="6985"/>
                                  <wp:docPr id="19" name="irc_mi" descr="http://www.acclaimclipart.com/free_clipart_images/a_business_tiger_holding_a_large_green_bill_0521-1001-2913-3828_SMU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cclaimclipart.com/free_clipart_images/a_business_tiger_holding_a_large_green_bill_0521-1001-2913-3828_SMU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984194" cy="159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A8B0" id="_x0000_s1032" type="#_x0000_t202" style="position:absolute;left:0;text-align:left;margin-left:-33.95pt;margin-top:94.85pt;width:184pt;height:1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/aDwIAAPsDAAAOAAAAZHJzL2Uyb0RvYy54bWysU9tu2zAMfR+wfxD0vjhxkyw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" filled="f" stroked="f">
                <v:textbox>
                  <w:txbxContent>
                    <w:p w:rsidR="00D307B5" w:rsidRDefault="00D307B5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9AA4908" wp14:editId="44C09E2F">
                            <wp:extent cx="1981200" cy="1593766"/>
                            <wp:effectExtent l="0" t="0" r="0" b="6985"/>
                            <wp:docPr id="19" name="irc_mi" descr="http://www.acclaimclipart.com/free_clipart_images/a_business_tiger_holding_a_large_green_bill_0521-1001-2913-3828_SMU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cclaimclipart.com/free_clipart_images/a_business_tiger_holding_a_large_green_bill_0521-1001-2913-3828_SMU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984194" cy="159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F30" w:rsidRPr="00E56AF3">
        <w:rPr>
          <w:sz w:val="28"/>
        </w:rPr>
        <w:t xml:space="preserve">Is there money left over? If so, congratulations! </w:t>
      </w:r>
      <w:r w:rsidR="00243865" w:rsidRPr="00E56AF3">
        <w:rPr>
          <w:sz w:val="28"/>
        </w:rPr>
        <w:t>If you treat it wisely, such as putting it into a savings account, you will be on your way t</w:t>
      </w:r>
      <w:r w:rsidR="00797A10" w:rsidRPr="00E56AF3">
        <w:rPr>
          <w:sz w:val="28"/>
        </w:rPr>
        <w:t>o reaching your financial goals. Maintaining a savings is important to cover any costs from unexpected emergencies, and it will save you a lot of worry and stress to know you have the funds to cover your needs. Having a savings can also make you feel less guilty for splurging on your wants now and then!</w:t>
      </w:r>
    </w:p>
    <w:p w:rsidR="00797A10" w:rsidRDefault="00797A10" w:rsidP="00A273AE">
      <w:pPr>
        <w:rPr>
          <w:sz w:val="24"/>
        </w:rPr>
      </w:pPr>
    </w:p>
    <w:p w:rsidR="00E56AF3" w:rsidRDefault="00E56AF3" w:rsidP="00A273AE">
      <w:pPr>
        <w:rPr>
          <w:sz w:val="24"/>
        </w:rPr>
      </w:pPr>
    </w:p>
    <w:p w:rsidR="00797A10" w:rsidRDefault="007915B0" w:rsidP="00A273AE">
      <w:pPr>
        <w:rPr>
          <w:sz w:val="24"/>
        </w:rPr>
      </w:pPr>
      <w:r w:rsidRPr="002438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62AD" wp14:editId="6EB181CD">
                <wp:simplePos x="0" y="0"/>
                <wp:positionH relativeFrom="column">
                  <wp:posOffset>3622040</wp:posOffset>
                </wp:positionH>
                <wp:positionV relativeFrom="paragraph">
                  <wp:posOffset>117475</wp:posOffset>
                </wp:positionV>
                <wp:extent cx="2961640" cy="2362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65" w:rsidRDefault="00D307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B89D0" wp14:editId="2152ADEE">
                                  <wp:extent cx="2616200" cy="2091711"/>
                                  <wp:effectExtent l="0" t="0" r="0" b="3810"/>
                                  <wp:docPr id="18" name="Picture 18" descr="http://www.newamerica.net/files/pictures/16/deb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newamerica.net/files/pictures/16/deb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167" cy="2091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62AD" id="_x0000_s1033" type="#_x0000_t202" style="position:absolute;margin-left:285.2pt;margin-top:9.25pt;width:233.2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3DDwIAAPw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" filled="f" stroked="f">
                <v:textbox>
                  <w:txbxContent>
                    <w:p w:rsidR="00243865" w:rsidRDefault="00D307B5">
                      <w:r>
                        <w:rPr>
                          <w:noProof/>
                        </w:rPr>
                        <w:drawing>
                          <wp:inline distT="0" distB="0" distL="0" distR="0" wp14:anchorId="002B89D0" wp14:editId="2152ADEE">
                            <wp:extent cx="2616200" cy="2091711"/>
                            <wp:effectExtent l="0" t="0" r="0" b="3810"/>
                            <wp:docPr id="18" name="Picture 18" descr="http://www.newamerica.net/files/pictures/16/deb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newamerica.net/files/pictures/16/deb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167" cy="2091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7B5" w:rsidRDefault="00D307B5" w:rsidP="00D307B5">
      <w:pPr>
        <w:ind w:right="4590"/>
        <w:rPr>
          <w:sz w:val="24"/>
        </w:rPr>
      </w:pPr>
    </w:p>
    <w:p w:rsidR="00E441E0" w:rsidRPr="00AA7F30" w:rsidRDefault="00243865" w:rsidP="007915B0">
      <w:pPr>
        <w:ind w:right="3600"/>
        <w:rPr>
          <w:sz w:val="24"/>
        </w:rPr>
      </w:pPr>
      <w:r w:rsidRPr="00E56AF3">
        <w:rPr>
          <w:sz w:val="28"/>
        </w:rPr>
        <w:t xml:space="preserve">If you came up short, review your monthly income and expenses to figure out where you can </w:t>
      </w:r>
      <w:r w:rsidR="00797A10" w:rsidRPr="00E56AF3">
        <w:rPr>
          <w:sz w:val="28"/>
        </w:rPr>
        <w:t xml:space="preserve">cut your expenses, how you can increase your income or both! Can you pick up extra shifts at work? Do you really need that Starbuck’s coffee every morning? </w:t>
      </w:r>
      <w:r w:rsidR="007915B0">
        <w:rPr>
          <w:sz w:val="28"/>
        </w:rPr>
        <w:t>What can you do without?</w:t>
      </w:r>
    </w:p>
    <w:sectPr w:rsidR="00E441E0" w:rsidRPr="00AA7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AE"/>
    <w:rsid w:val="001F61CA"/>
    <w:rsid w:val="00243865"/>
    <w:rsid w:val="003E3112"/>
    <w:rsid w:val="004754FD"/>
    <w:rsid w:val="006A199E"/>
    <w:rsid w:val="007915B0"/>
    <w:rsid w:val="00797A10"/>
    <w:rsid w:val="00847F42"/>
    <w:rsid w:val="00A273AE"/>
    <w:rsid w:val="00AA7F30"/>
    <w:rsid w:val="00D307B5"/>
    <w:rsid w:val="00D76696"/>
    <w:rsid w:val="00E441E0"/>
    <w:rsid w:val="00E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A43DA-28C2-4172-896F-BB0FC32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A27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A273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273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A7F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uact=8&amp;docid=zPWUBJhWRGyFyM&amp;tbnid=jzcVt72cpOGC_M:&amp;ved=0CAUQjRw&amp;url=http://www.acclaimclipart.com/free_clipart_images/a_business_tiger_holding_a_large_green_bill_0521-1001-2913-3828.html&amp;ei=wngaU43WAYjyoATax4L4Cw&amp;psig=AFQjCNGhKPWm-kKF6OMkiWsE2DF5zH5opw&amp;ust=1394330036008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Reyna Duran</cp:lastModifiedBy>
  <cp:revision>4</cp:revision>
  <cp:lastPrinted>2014-04-03T20:55:00Z</cp:lastPrinted>
  <dcterms:created xsi:type="dcterms:W3CDTF">2014-04-03T21:08:00Z</dcterms:created>
  <dcterms:modified xsi:type="dcterms:W3CDTF">2016-04-13T19:39:00Z</dcterms:modified>
</cp:coreProperties>
</file>